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1" w:type="dxa"/>
        <w:tblInd w:w="-342" w:type="dxa"/>
        <w:tblLook w:val="04A0" w:firstRow="1" w:lastRow="0" w:firstColumn="1" w:lastColumn="0" w:noHBand="0" w:noVBand="1"/>
      </w:tblPr>
      <w:tblGrid>
        <w:gridCol w:w="2455"/>
        <w:gridCol w:w="280"/>
        <w:gridCol w:w="479"/>
        <w:gridCol w:w="522"/>
        <w:gridCol w:w="336"/>
        <w:gridCol w:w="336"/>
        <w:gridCol w:w="273"/>
        <w:gridCol w:w="415"/>
        <w:gridCol w:w="288"/>
        <w:gridCol w:w="300"/>
        <w:gridCol w:w="288"/>
        <w:gridCol w:w="415"/>
        <w:gridCol w:w="384"/>
        <w:gridCol w:w="384"/>
        <w:gridCol w:w="273"/>
        <w:gridCol w:w="317"/>
        <w:gridCol w:w="464"/>
        <w:gridCol w:w="304"/>
        <w:gridCol w:w="273"/>
        <w:gridCol w:w="401"/>
        <w:gridCol w:w="804"/>
      </w:tblGrid>
      <w:tr w:rsidR="00B90B5F" w:rsidRPr="00B90B5F" w:rsidTr="00B90B5F">
        <w:trPr>
          <w:trHeight w:val="420"/>
        </w:trPr>
        <w:tc>
          <w:tcPr>
            <w:tcW w:w="9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</w:pPr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 xml:space="preserve">FORMULIR  PENDAFTARAN </w:t>
            </w:r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vertAlign w:val="superscript"/>
              </w:rPr>
              <w:t>1)</w:t>
            </w:r>
          </w:p>
        </w:tc>
      </w:tr>
      <w:tr w:rsidR="00B90B5F" w:rsidRPr="00B90B5F" w:rsidTr="00B90B5F">
        <w:trPr>
          <w:trHeight w:val="315"/>
        </w:trPr>
        <w:tc>
          <w:tcPr>
            <w:tcW w:w="9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DIKLAT FUNGSIONAL PERENCANA</w:t>
            </w:r>
          </w:p>
        </w:tc>
      </w:tr>
      <w:tr w:rsidR="00B90B5F" w:rsidRPr="00B90B5F" w:rsidTr="00B90B5F">
        <w:trPr>
          <w:trHeight w:val="315"/>
        </w:trPr>
        <w:tc>
          <w:tcPr>
            <w:tcW w:w="9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DAN DIKLAT BAGI PENGELOLA JFP</w:t>
            </w:r>
          </w:p>
        </w:tc>
      </w:tr>
      <w:tr w:rsidR="00B90B5F" w:rsidRPr="00B90B5F" w:rsidTr="00B90B5F">
        <w:trPr>
          <w:trHeight w:val="615"/>
        </w:trPr>
        <w:tc>
          <w:tcPr>
            <w:tcW w:w="9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Calon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Peserta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HARUS 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Membaca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dan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Melampirkan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Syarat-Syarat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Diperlukan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sebagaimana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Tercantum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dalam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Surat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Edaran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Tawaran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Diklat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Fungsional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Perencana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90B5F" w:rsidRPr="00B90B5F" w:rsidTr="00B90B5F">
        <w:trPr>
          <w:trHeight w:val="36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lengkap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Tempat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Tgl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lahir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10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30"/>
        </w:trPr>
        <w:tc>
          <w:tcPr>
            <w:tcW w:w="24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Jabatan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ini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 xml:space="preserve">3) 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wajib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pilih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satu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):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Staf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30"/>
        </w:trPr>
        <w:tc>
          <w:tcPr>
            <w:tcW w:w="24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Struktural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Eselon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I, II, III, IV;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Fungs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Perencana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Pertama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Madya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Utama</w:t>
            </w:r>
            <w:proofErr w:type="spellEnd"/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Fungsional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lain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Alamat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Rumah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42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Telp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Rumah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12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E-mail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Adrress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Instansi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Unit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Alamat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Kantor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Kab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/Kota 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12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10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Telp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Faximili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Gol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Pangkat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terakhir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/TMT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TMT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lampirkan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SK PAK)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Masa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Kerja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terhitung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sejak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PNS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TMT 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10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Pendidikan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terakhir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SLTA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Lain-lain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Universitas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Jurusan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IPK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Tahun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Lulus :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Diangkat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ke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dlm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JFP</w:t>
            </w:r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lingkari</w:t>
            </w:r>
            <w:proofErr w:type="spellEnd"/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salah</w:t>
            </w:r>
            <w:proofErr w:type="spellEnd"/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satu</w:t>
            </w:r>
            <w:proofErr w:type="spellEnd"/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)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Pernah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Belum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Angka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Kredit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Terakhir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lampirkan</w:t>
            </w:r>
            <w:proofErr w:type="spellEnd"/>
            <w:r w:rsidRPr="00B90B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SK PAK)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Diklat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FP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5)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pernah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diikuti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Pertama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Madya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Utama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Spasial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Spasial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Ekonomi</w:t>
            </w:r>
            <w:proofErr w:type="spellEnd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Ekonomi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15"/>
        </w:trPr>
        <w:tc>
          <w:tcPr>
            <w:tcW w:w="24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315"/>
        </w:trPr>
        <w:tc>
          <w:tcPr>
            <w:tcW w:w="245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90B5F" w:rsidRPr="00B90B5F" w:rsidTr="00B90B5F">
        <w:trPr>
          <w:trHeight w:val="315"/>
        </w:trPr>
        <w:tc>
          <w:tcPr>
            <w:tcW w:w="245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Diklat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FP yang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akan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dikuti</w:t>
            </w:r>
            <w:proofErr w:type="spellEnd"/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Pertama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Madya</w:t>
            </w:r>
            <w:proofErr w:type="spellEnd"/>
          </w:p>
        </w:tc>
        <w:tc>
          <w:tcPr>
            <w:tcW w:w="3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Utama</w:t>
            </w:r>
            <w:proofErr w:type="spellEnd"/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Spasial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Spasial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Ekonomi</w:t>
            </w:r>
            <w:proofErr w:type="spellEnd"/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Ekonomi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Sosial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Diklat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lainnya</w:t>
            </w: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 xml:space="preserve">6) </w:t>
            </w:r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pilih</w:t>
            </w:r>
            <w:proofErr w:type="spellEnd"/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satu</w:t>
            </w:r>
            <w:proofErr w:type="spellEnd"/>
            <w:r w:rsidRPr="00B90B5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Admin PAK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ToT</w:t>
            </w:r>
            <w:proofErr w:type="spellEnd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675"/>
        </w:trPr>
        <w:tc>
          <w:tcPr>
            <w:tcW w:w="9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Menyatakan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sesungguhnya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bahwa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data-data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tersebut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saya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isi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secara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benar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bersedia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menerima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sangsi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dari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Pusbindiklatren-Bappenas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apabila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data-data yang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saya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sampaikan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tidak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sesuai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sebenarnya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</w:t>
            </w: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Tempat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Tgl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bln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tahun</w:t>
            </w:r>
            <w:proofErr w:type="spellEnd"/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Menyetujui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</w:p>
        </w:tc>
      </w:tr>
      <w:tr w:rsidR="00B90B5F" w:rsidRPr="00B90B5F" w:rsidTr="00B90B5F">
        <w:trPr>
          <w:trHeight w:val="6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Yang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bersangkutan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Pejabat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Pembina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Kepegawaian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Prov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Kab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Kot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Instansi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B90B5F" w:rsidRPr="00B90B5F" w:rsidTr="00B90B5F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Pusat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(yang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ditunjuk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minimal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Eselon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II)</w:t>
            </w:r>
          </w:p>
        </w:tc>
      </w:tr>
      <w:tr w:rsidR="00B90B5F" w:rsidRPr="00B90B5F" w:rsidTr="00B90B5F">
        <w:trPr>
          <w:trHeight w:val="6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(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Nama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Lengkap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(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Nama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Lengkap</w:t>
            </w:r>
            <w:proofErr w:type="spellEnd"/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)</w:t>
            </w: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NIP…………………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0B5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NIP ………………….</w:t>
            </w: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99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  <w:t>Keterangan</w:t>
            </w:r>
            <w:proofErr w:type="spellEnd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Surat</w:t>
            </w:r>
            <w:proofErr w:type="spellEnd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dan</w:t>
            </w:r>
            <w:proofErr w:type="spellEnd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Formulir</w:t>
            </w:r>
            <w:proofErr w:type="spellEnd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ini</w:t>
            </w:r>
            <w:proofErr w:type="spellEnd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dapat</w:t>
            </w:r>
            <w:proofErr w:type="spellEnd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didownload</w:t>
            </w:r>
            <w:proofErr w:type="spellEnd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melalui</w:t>
            </w:r>
            <w:proofErr w:type="spellEnd"/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:</w:t>
            </w:r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http://pusbindiklatren.bappenas.go.id/</w:t>
            </w:r>
          </w:p>
        </w:tc>
      </w:tr>
      <w:tr w:rsidR="00B90B5F" w:rsidRPr="00B90B5F" w:rsidTr="00B90B5F">
        <w:trPr>
          <w:trHeight w:val="9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5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</w:pPr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1).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Formulir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Pendaftaran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  <w:t>HARUS</w:t>
            </w:r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diisi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dengan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BENAR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dan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90B5F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16"/>
                <w:szCs w:val="16"/>
              </w:rPr>
              <w:t>LENGKAP</w:t>
            </w:r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;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</w:pPr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2).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Diisi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beserta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gelar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;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5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</w:pPr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3).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Diisi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bagi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Pejabat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Fungsional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Perencana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atau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Jabatan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lainnya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71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</w:pPr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4).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Jumlah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Angka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Kredit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diisi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bagi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Pejabat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Fungsional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Perencana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akan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naik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Jabatan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;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</w:pPr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5).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Diklat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FP: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Diklat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Fungsional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Perencana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;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B5F" w:rsidRPr="00B90B5F" w:rsidTr="00B90B5F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</w:pPr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6).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Diklat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>Penunjang</w:t>
            </w:r>
            <w:proofErr w:type="spellEnd"/>
            <w:r w:rsidRPr="00B90B5F">
              <w:rPr>
                <w:rFonts w:ascii="Georgia" w:eastAsia="Times New Roman" w:hAnsi="Georgia" w:cs="Calibri"/>
                <w:i/>
                <w:iCs/>
                <w:color w:val="000000"/>
                <w:sz w:val="16"/>
                <w:szCs w:val="16"/>
              </w:rPr>
              <w:t xml:space="preserve"> JFP.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5F" w:rsidRPr="00B90B5F" w:rsidRDefault="00B90B5F" w:rsidP="00B90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11FB" w:rsidRDefault="002611FB"/>
    <w:sectPr w:rsidR="002611FB" w:rsidSect="00B90B5F">
      <w:pgSz w:w="11909" w:h="16834" w:code="9"/>
      <w:pgMar w:top="634" w:right="1440" w:bottom="18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5F"/>
    <w:rsid w:val="002611FB"/>
    <w:rsid w:val="00B9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2013-02-19T06:21:00Z</dcterms:created>
  <dcterms:modified xsi:type="dcterms:W3CDTF">2013-02-19T06:40:00Z</dcterms:modified>
</cp:coreProperties>
</file>